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B40" w:rsidRPr="003E2B40" w:rsidRDefault="003E2B40" w:rsidP="003E2B40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E2B40">
        <w:rPr>
          <w:rFonts w:ascii="Times New Roman" w:hAnsi="Times New Roman" w:cs="Times New Roman"/>
          <w:sz w:val="28"/>
        </w:rPr>
        <w:t>Теоретическое задание представлено в виде тестов, выполняется на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компьютере.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Содержание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тестовых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заданий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охватывает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область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знаний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и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умений, являющихся общими для специальностей профильного направления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pacing w:val="-1"/>
          <w:sz w:val="28"/>
        </w:rPr>
        <w:t>по</w:t>
      </w:r>
      <w:r w:rsidRPr="003E2B40">
        <w:rPr>
          <w:rFonts w:ascii="Times New Roman" w:hAnsi="Times New Roman" w:cs="Times New Roman"/>
          <w:spacing w:val="-17"/>
          <w:sz w:val="28"/>
        </w:rPr>
        <w:t xml:space="preserve"> </w:t>
      </w:r>
      <w:r w:rsidRPr="003E2B40">
        <w:rPr>
          <w:rFonts w:ascii="Times New Roman" w:hAnsi="Times New Roman" w:cs="Times New Roman"/>
          <w:spacing w:val="-1"/>
          <w:sz w:val="28"/>
        </w:rPr>
        <w:t>тематике:</w:t>
      </w:r>
      <w:r w:rsidRPr="003E2B40">
        <w:rPr>
          <w:rFonts w:ascii="Times New Roman" w:hAnsi="Times New Roman" w:cs="Times New Roman"/>
          <w:spacing w:val="-17"/>
          <w:sz w:val="28"/>
        </w:rPr>
        <w:t xml:space="preserve"> </w:t>
      </w:r>
      <w:r w:rsidRPr="003E2B40">
        <w:rPr>
          <w:rFonts w:ascii="Times New Roman" w:hAnsi="Times New Roman" w:cs="Times New Roman"/>
          <w:spacing w:val="-1"/>
          <w:sz w:val="28"/>
        </w:rPr>
        <w:t>ИТ</w:t>
      </w:r>
      <w:r w:rsidRPr="003E2B40">
        <w:rPr>
          <w:rFonts w:ascii="Times New Roman" w:hAnsi="Times New Roman" w:cs="Times New Roman"/>
          <w:spacing w:val="-19"/>
          <w:sz w:val="28"/>
        </w:rPr>
        <w:t xml:space="preserve"> </w:t>
      </w:r>
      <w:r w:rsidRPr="003E2B40">
        <w:rPr>
          <w:rFonts w:ascii="Times New Roman" w:hAnsi="Times New Roman" w:cs="Times New Roman"/>
          <w:spacing w:val="-1"/>
          <w:sz w:val="28"/>
        </w:rPr>
        <w:t>в</w:t>
      </w:r>
      <w:r w:rsidRPr="003E2B40">
        <w:rPr>
          <w:rFonts w:ascii="Times New Roman" w:hAnsi="Times New Roman" w:cs="Times New Roman"/>
          <w:spacing w:val="-18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профессиональной</w:t>
      </w:r>
      <w:r w:rsidRPr="003E2B40">
        <w:rPr>
          <w:rFonts w:ascii="Times New Roman" w:hAnsi="Times New Roman" w:cs="Times New Roman"/>
          <w:spacing w:val="-17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деятельности;</w:t>
      </w:r>
      <w:r w:rsidRPr="003E2B40">
        <w:rPr>
          <w:rFonts w:ascii="Times New Roman" w:hAnsi="Times New Roman" w:cs="Times New Roman"/>
          <w:spacing w:val="-17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оборудование,</w:t>
      </w:r>
      <w:r w:rsidRPr="003E2B40">
        <w:rPr>
          <w:rFonts w:ascii="Times New Roman" w:hAnsi="Times New Roman" w:cs="Times New Roman"/>
          <w:spacing w:val="-18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материалы,</w:t>
      </w:r>
      <w:r w:rsidRPr="003E2B40">
        <w:rPr>
          <w:rFonts w:ascii="Times New Roman" w:hAnsi="Times New Roman" w:cs="Times New Roman"/>
          <w:spacing w:val="-67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инструменты;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системы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качества,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стандартизации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и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сертификации;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охрана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труда, безопасность жизнедеятельности, безопасность окружающей среды;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экономика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и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правовое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обеспечение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профессиональной</w:t>
      </w:r>
      <w:r w:rsidRPr="003E2B40">
        <w:rPr>
          <w:rFonts w:ascii="Times New Roman" w:hAnsi="Times New Roman" w:cs="Times New Roman"/>
          <w:spacing w:val="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деятельности;</w:t>
      </w:r>
      <w:r w:rsidRPr="003E2B40">
        <w:rPr>
          <w:rFonts w:ascii="Times New Roman" w:hAnsi="Times New Roman" w:cs="Times New Roman"/>
          <w:spacing w:val="-67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инженерная</w:t>
      </w:r>
      <w:r w:rsidRPr="003E2B40">
        <w:rPr>
          <w:rFonts w:ascii="Times New Roman" w:hAnsi="Times New Roman" w:cs="Times New Roman"/>
          <w:spacing w:val="-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графика; техническая</w:t>
      </w:r>
      <w:r w:rsidRPr="003E2B40">
        <w:rPr>
          <w:rFonts w:ascii="Times New Roman" w:hAnsi="Times New Roman" w:cs="Times New Roman"/>
          <w:spacing w:val="-1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механика;</w:t>
      </w:r>
      <w:r w:rsidRPr="003E2B40">
        <w:rPr>
          <w:rFonts w:ascii="Times New Roman" w:hAnsi="Times New Roman" w:cs="Times New Roman"/>
          <w:spacing w:val="-3"/>
          <w:sz w:val="28"/>
        </w:rPr>
        <w:t xml:space="preserve"> </w:t>
      </w:r>
      <w:r w:rsidRPr="003E2B40">
        <w:rPr>
          <w:rFonts w:ascii="Times New Roman" w:hAnsi="Times New Roman" w:cs="Times New Roman"/>
          <w:sz w:val="28"/>
        </w:rPr>
        <w:t>основы метрологии.</w:t>
      </w:r>
    </w:p>
    <w:p w:rsidR="003E2B40" w:rsidRDefault="003E2B40">
      <w:pPr>
        <w:rPr>
          <w:rFonts w:ascii="Times New Roman" w:hAnsi="Times New Roman" w:cs="Times New Roman"/>
          <w:b/>
          <w:sz w:val="32"/>
          <w:szCs w:val="32"/>
        </w:rPr>
      </w:pPr>
    </w:p>
    <w:p w:rsidR="00ED7452" w:rsidRPr="005B2E00" w:rsidRDefault="005B2E00">
      <w:pPr>
        <w:rPr>
          <w:rFonts w:ascii="Times New Roman" w:hAnsi="Times New Roman" w:cs="Times New Roman"/>
          <w:b/>
          <w:sz w:val="32"/>
          <w:szCs w:val="32"/>
        </w:rPr>
      </w:pPr>
      <w:r w:rsidRPr="005B2E00">
        <w:rPr>
          <w:rFonts w:ascii="Times New Roman" w:hAnsi="Times New Roman" w:cs="Times New Roman"/>
          <w:b/>
          <w:sz w:val="32"/>
          <w:szCs w:val="32"/>
        </w:rPr>
        <w:t>Информационные технологии в профессиональной деятельности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Как называется программное или аппаратное обеспечение, которое препятствует несанкционированному доступу на компьютер?</w:t>
      </w:r>
    </w:p>
    <w:p w:rsidR="005B2E00" w:rsidRPr="005B2E00" w:rsidRDefault="005B2E00" w:rsidP="005B2E0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Брандмауэр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Компьютерное программное обеспечение, с помощью которого операционная система получает доступ к аппаратному обеспечению некоторого устройства, называется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B2E00" w:rsidRPr="005B2E00" w:rsidRDefault="005B2E00" w:rsidP="005B2E00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 видом адресации и примером адреса ячейки: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8"/>
        <w:gridCol w:w="156"/>
        <w:gridCol w:w="684"/>
      </w:tblGrid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столбец, абсолютная строка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$D$6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Относительный столбец, абсолютная строка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D$6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столбец, относительная строка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$D6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Относительный столбец, относительная строка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D6</w:t>
            </w:r>
          </w:p>
        </w:tc>
      </w:tr>
    </w:tbl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последовательность установки формата чертежа:</w:t>
      </w:r>
    </w:p>
    <w:p w:rsidR="00AF027B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Файл</w:t>
      </w:r>
    </w:p>
    <w:p w:rsidR="00AF027B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Создать</w:t>
      </w:r>
    </w:p>
    <w:p w:rsidR="00AF027B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Чертеж</w:t>
      </w:r>
    </w:p>
    <w:p w:rsidR="00AF027B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Настройка</w:t>
      </w:r>
    </w:p>
    <w:p w:rsidR="00AF027B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5 -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Параметры</w:t>
      </w:r>
    </w:p>
    <w:p w:rsidR="005B2E00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6 -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Текущий чертеж</w:t>
      </w:r>
    </w:p>
    <w:p w:rsidR="005B2E00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7 -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Параметры первого листа</w:t>
      </w:r>
    </w:p>
    <w:p w:rsidR="00AF027B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8 -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Формат</w:t>
      </w:r>
    </w:p>
    <w:p w:rsidR="005B2E00" w:rsidRPr="005B2E00" w:rsidRDefault="00AF027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9 -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Ок</w:t>
      </w:r>
    </w:p>
    <w:p w:rsidR="005B2E00" w:rsidRDefault="005B2E00" w:rsidP="005B2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  <w:r w:rsidRPr="005B2E00"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  <w:lastRenderedPageBreak/>
        <w:t>Системы качества, стандартизации и сертификации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Метод стандартизации, заключающийся в отборе таких конкретных объектов, которые признаются целесообразными для дальнейшего производства и применения в общественном производстве, называется:</w:t>
      </w:r>
    </w:p>
    <w:p w:rsidR="005B2E00" w:rsidRPr="005B2E00" w:rsidRDefault="005B2E00" w:rsidP="005B2E0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Селекция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Задачи квалиметрии состоят в определении ____________ необходимых показателей качества изделия и их оптимальных значений, разработке методов количественной оценки качества, создания методики учета изменения качества с течением времени.</w:t>
      </w:r>
    </w:p>
    <w:p w:rsidR="00AF027B" w:rsidRPr="005B2E00" w:rsidRDefault="00AF027B" w:rsidP="00AF027B">
      <w:pPr>
        <w:shd w:val="clear" w:color="auto" w:fill="FFFFFF"/>
        <w:spacing w:after="150" w:line="240" w:lineRule="auto"/>
        <w:ind w:firstLine="708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номенклатуры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B2E00" w:rsidRPr="005B2E00" w:rsidRDefault="005B2E00" w:rsidP="005B2E00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 аббревиатурой и полным названием стандартов: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9"/>
        <w:gridCol w:w="156"/>
        <w:gridCol w:w="2922"/>
      </w:tblGrid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стандарт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Отраслевой стандарт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стандарт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организация</w:t>
            </w:r>
          </w:p>
        </w:tc>
      </w:tr>
    </w:tbl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правильную последовательность дольных единиц измерения длины, начиная с наибольшей:</w:t>
      </w:r>
    </w:p>
    <w:p w:rsidR="0064033B" w:rsidRPr="005B2E00" w:rsidRDefault="0064033B" w:rsidP="0064033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Микрометр</w:t>
      </w:r>
    </w:p>
    <w:p w:rsidR="005B2E00" w:rsidRPr="005B2E00" w:rsidRDefault="0064033B" w:rsidP="00AF027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Нанометр</w:t>
      </w:r>
    </w:p>
    <w:p w:rsidR="0064033B" w:rsidRDefault="0064033B" w:rsidP="0064033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– </w:t>
      </w:r>
      <w:proofErr w:type="spellStart"/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Пикометр</w:t>
      </w:r>
      <w:proofErr w:type="spellEnd"/>
    </w:p>
    <w:p w:rsidR="0064033B" w:rsidRPr="005B2E00" w:rsidRDefault="0064033B" w:rsidP="0064033B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proofErr w:type="spellStart"/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Фемтометр</w:t>
      </w:r>
      <w:proofErr w:type="spellEnd"/>
    </w:p>
    <w:p w:rsidR="005B2E00" w:rsidRDefault="005B2E00" w:rsidP="005B2E0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  <w:r w:rsidRPr="005B2E00"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  <w:t>Охрана труда, безопасность жизнедеятельности, безопасность окружающей среды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Как называется кровотечение, при котором кровь ярко-красного цвета, бьет пульсирующей струей в такт с сокращениями мышц сердца?</w:t>
      </w:r>
    </w:p>
    <w:p w:rsidR="005B2E00" w:rsidRPr="005B2E00" w:rsidRDefault="005B2E00" w:rsidP="005B2E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Артериальное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Прибор, измеряющий влажность воздуха в помещении, называется ____________.</w:t>
      </w:r>
    </w:p>
    <w:p w:rsidR="006E5118" w:rsidRPr="005B2E00" w:rsidRDefault="006E5118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Гигрометр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B2E00" w:rsidRPr="005B2E00" w:rsidRDefault="005B2E00" w:rsidP="005B2E00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 видом инструктажа по охране труда и временем его проведения: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7"/>
        <w:gridCol w:w="156"/>
        <w:gridCol w:w="7499"/>
      </w:tblGrid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поступлении на работу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Первичный инструктаж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 первым допуском к работе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Повторный инструктаж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одного раза в полгода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инструктаж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разовых работ, не связанных с прямыми обязанностями по специальности</w:t>
            </w:r>
          </w:p>
        </w:tc>
      </w:tr>
    </w:tbl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B2E00" w:rsidRPr="005B2E00" w:rsidRDefault="005B2E00" w:rsidP="005B2E00">
      <w:pPr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последовательность действий при оказании доврачебной помощи пострадавшему при подозрении на перелом:</w:t>
      </w:r>
    </w:p>
    <w:p w:rsidR="006E5118" w:rsidRPr="005B2E00" w:rsidRDefault="006E5118" w:rsidP="006E5118">
      <w:pPr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Холод на область перелома</w:t>
      </w:r>
    </w:p>
    <w:p w:rsidR="005B2E00" w:rsidRPr="005B2E00" w:rsidRDefault="006E5118" w:rsidP="006E5118">
      <w:pPr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Обезболивание</w:t>
      </w:r>
    </w:p>
    <w:p w:rsidR="006E5118" w:rsidRDefault="006E5118" w:rsidP="006E5118">
      <w:pPr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– </w:t>
      </w:r>
      <w:proofErr w:type="spellStart"/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Шинирование</w:t>
      </w:r>
      <w:proofErr w:type="spellEnd"/>
    </w:p>
    <w:p w:rsidR="006E5118" w:rsidRPr="005B2E00" w:rsidRDefault="006E5118" w:rsidP="006E5118">
      <w:pPr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Записка с указанием времени наложения шины</w:t>
      </w:r>
    </w:p>
    <w:p w:rsidR="005B2E00" w:rsidRDefault="005B2E00" w:rsidP="005B2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  <w:r w:rsidRPr="005B2E00"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  <w:t>Экономика и правовое обеспечение профессиональной деятельности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Себестоимость продукции – это:</w:t>
      </w:r>
    </w:p>
    <w:p w:rsidR="005B2E00" w:rsidRPr="005B2E00" w:rsidRDefault="005B2E00" w:rsidP="005B2E0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Затраты материальных и трудовых ресурсов на производство продукции или оказание услуг в денежном выражении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 xml:space="preserve">______________ </w:t>
      </w:r>
      <w:proofErr w:type="gramStart"/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- это</w:t>
      </w:r>
      <w:proofErr w:type="gramEnd"/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 xml:space="preserve"> стоимость основных фондов, включающая стоимость (цену) приобретенного элемента основных фондов, а также затраты на доставку, монтаж, наладку, ввод в действие.</w:t>
      </w:r>
    </w:p>
    <w:p w:rsidR="006E5118" w:rsidRPr="005B2E00" w:rsidRDefault="006E5118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Первоначальная стоимость</w:t>
      </w:r>
    </w:p>
    <w:p w:rsidR="005B2E00" w:rsidRPr="005B2E00" w:rsidRDefault="005B2E00" w:rsidP="005B2E00">
      <w:pPr>
        <w:shd w:val="clear" w:color="auto" w:fill="F5F5F5"/>
        <w:spacing w:line="240" w:lineRule="auto"/>
        <w:jc w:val="right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B2E00" w:rsidRPr="005B2E00" w:rsidRDefault="005B2E00" w:rsidP="005B2E00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 видами стажа и их содержанием (определением):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156"/>
        <w:gridCol w:w="7781"/>
      </w:tblGrid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трудовой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 продолжительность периодов трудовой деятельности, в течение которой уплачивались взносы в пенсионный фонд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Специальный трудовой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строго определённой в законе деятельности, связанной с особенностями профессии работников и условий труда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Непрерывный трудовой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последней работы на одном или нескольких предприятиях при условии, что период без работы не превысил установленных законом сроков</w:t>
            </w:r>
          </w:p>
        </w:tc>
      </w:tr>
      <w:tr w:rsidR="005B2E00" w:rsidRPr="005B2E00" w:rsidTr="005B2E00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B2E00" w:rsidRPr="005B2E00" w:rsidRDefault="005B2E00" w:rsidP="005B2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Суммарная продолжительность периодов трудовой деятельности независимо от её характера, перерывов в ней и условий труда</w:t>
            </w:r>
          </w:p>
        </w:tc>
      </w:tr>
    </w:tbl>
    <w:p w:rsidR="005B2E00" w:rsidRPr="005B2E00" w:rsidRDefault="005B2E00" w:rsidP="005B2E00">
      <w:pPr>
        <w:shd w:val="clear" w:color="auto" w:fill="F5F5F5"/>
        <w:spacing w:after="0" w:line="240" w:lineRule="auto"/>
        <w:jc w:val="right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</w:t>
      </w:r>
    </w:p>
    <w:p w:rsidR="005B2E00" w:rsidRPr="005B2E00" w:rsidRDefault="005B2E00" w:rsidP="005B2E00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B2E00" w:rsidRPr="005B2E00" w:rsidRDefault="005B2E00" w:rsidP="005B2E0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B2E00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последовательность расчета себестоимости:</w:t>
      </w:r>
    </w:p>
    <w:p w:rsidR="006E5118" w:rsidRPr="005B2E00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lastRenderedPageBreak/>
        <w:t xml:space="preserve">1 -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Технологическая себестоимость</w:t>
      </w:r>
    </w:p>
    <w:p w:rsidR="005B2E00" w:rsidRPr="005B2E00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Цеховая себестоимость</w:t>
      </w:r>
    </w:p>
    <w:p w:rsidR="006E5118" w:rsidRPr="005B2E00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Производственная себестоимость (себестоимость готовой продукции)</w:t>
      </w:r>
    </w:p>
    <w:p w:rsidR="005B2E00" w:rsidRPr="005B2E00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="005B2E00" w:rsidRPr="005B2E00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Полная себестоимость, или себестоимость реализованной (отгруженной) продукции</w:t>
      </w:r>
    </w:p>
    <w:p w:rsidR="005B2E00" w:rsidRDefault="005B2E00" w:rsidP="005B2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  <w:r w:rsidRPr="005B2E00"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  <w:t>Инженерная графика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На каком рисунке правильно изображена резьба в отверстии?</w:t>
      </w:r>
    </w:p>
    <w:p w:rsidR="005439C7" w:rsidRDefault="005439C7" w:rsidP="005439C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Times New Roman" w:eastAsia="Times New Roman" w:hAnsi="Times New Roman" w:cs="Times New Roman"/>
          <w:b/>
          <w:noProof/>
          <w:color w:val="555555"/>
          <w:sz w:val="32"/>
          <w:szCs w:val="32"/>
          <w:lang w:eastAsia="ru-RU"/>
        </w:rPr>
        <w:drawing>
          <wp:inline distT="0" distB="0" distL="0" distR="0">
            <wp:extent cx="4981575" cy="1120564"/>
            <wp:effectExtent l="0" t="0" r="0" b="3810"/>
            <wp:docPr id="8" name="Рисунок 8" descr="C:\Users\master-k\AppData\Local\Microsoft\Windows\INetCache\Content.MSO\417BFA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C:\Users\master-k\AppData\Local\Microsoft\Windows\INetCache\Content.MSO\417BFA68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390" cy="1158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  </w:t>
      </w:r>
    </w:p>
    <w:p w:rsidR="006E5118" w:rsidRPr="005439C7" w:rsidRDefault="006E5118" w:rsidP="005439C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 Вариант ответа "г"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Изображение, полученное при мысленном рассечении одной или несколькими плоскостями, и показывают то, что находится в секущей плоскости, называют _______________.</w:t>
      </w:r>
    </w:p>
    <w:p w:rsidR="006E5118" w:rsidRPr="005439C7" w:rsidRDefault="006E5118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Сечение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изображения разъемных соединений их наименованию:</w:t>
      </w:r>
    </w:p>
    <w:p w:rsidR="005439C7" w:rsidRDefault="005439C7" w:rsidP="005439C7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  <w:t>﻿</w:t>
      </w:r>
      <w:r w:rsidRPr="005439C7">
        <w:rPr>
          <w:rFonts w:ascii="Times New Roman" w:eastAsia="Times New Roman" w:hAnsi="Times New Roman" w:cs="Times New Roman"/>
          <w:b/>
          <w:noProof/>
          <w:color w:val="555555"/>
          <w:sz w:val="32"/>
          <w:szCs w:val="32"/>
          <w:lang w:eastAsia="ru-RU"/>
        </w:rPr>
        <w:drawing>
          <wp:inline distT="0" distB="0" distL="0" distR="0">
            <wp:extent cx="4400550" cy="2810046"/>
            <wp:effectExtent l="0" t="0" r="0" b="9525"/>
            <wp:docPr id="7" name="Рисунок 7" descr="C:\Users\master-k\AppData\Local\Microsoft\Windows\INetCache\Content.MSO\E7AF14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master-k\AppData\Local\Microsoft\Windows\INetCache\Content.MSO\E7AF14B6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080" cy="28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118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1 – А</w:t>
      </w:r>
    </w:p>
    <w:p w:rsidR="006E5118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2 – Г</w:t>
      </w:r>
    </w:p>
    <w:p w:rsidR="006E5118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3 – В</w:t>
      </w:r>
    </w:p>
    <w:p w:rsidR="006E5118" w:rsidRPr="005439C7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4 - Б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последовательность выполнения чертежа детали: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lastRenderedPageBreak/>
        <w:t xml:space="preserve">1 -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Определить масштаб изображений, формат чертежа;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Выбрать главное изображение, определить его расположение на чертеже;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Определить общее количество необходимых изображений (виды, сечения и т.д.);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Выбрать и указать размеры, требования к форме и расположению поверхностей;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5 -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Выбрать материал детали, технические требования; заполнить основную надпись на чертеже;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5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 xml:space="preserve">Как называется элемент детали, обозначенный на чертеже цифрой </w:t>
      </w:r>
      <w:proofErr w:type="gramStart"/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4 ?</w:t>
      </w:r>
      <w:proofErr w:type="gramEnd"/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  <w:t>﻿</w:t>
      </w:r>
      <w:r w:rsidRPr="005439C7">
        <w:rPr>
          <w:rFonts w:ascii="Times New Roman" w:eastAsia="Times New Roman" w:hAnsi="Times New Roman" w:cs="Times New Roman"/>
          <w:b/>
          <w:noProof/>
          <w:color w:val="555555"/>
          <w:sz w:val="32"/>
          <w:szCs w:val="32"/>
          <w:lang w:eastAsia="ru-RU"/>
        </w:rPr>
        <w:drawing>
          <wp:inline distT="0" distB="0" distL="0" distR="0">
            <wp:extent cx="2695575" cy="1905000"/>
            <wp:effectExtent l="0" t="0" r="9525" b="0"/>
            <wp:docPr id="6" name="Рисунок 6" descr="C:\Users\master-k\AppData\Local\Microsoft\Windows\INetCache\Content.MSO\BFEF7A3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master-k\AppData\Local\Microsoft\Windows\INetCache\Content.MSO\BFEF7A34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9C7" w:rsidRPr="005439C7" w:rsidRDefault="005439C7" w:rsidP="005439C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Галтель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6</w:t>
      </w:r>
    </w:p>
    <w:p w:rsid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Соединение, разборка которого происходит без нарушения целостности составных частей изделия, называется ____________.</w:t>
      </w:r>
    </w:p>
    <w:p w:rsidR="006E5118" w:rsidRPr="005439C7" w:rsidRDefault="006E5118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разъемным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7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 изометрической проекцией модели и ее комплексным чертежом:</w:t>
      </w:r>
    </w:p>
    <w:p w:rsidR="005439C7" w:rsidRDefault="005439C7" w:rsidP="005439C7">
      <w:pPr>
        <w:shd w:val="clear" w:color="auto" w:fill="FFFFFF"/>
        <w:spacing w:line="240" w:lineRule="auto"/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Tahoma" w:eastAsia="Times New Roman" w:hAnsi="Tahoma" w:cs="Tahoma"/>
          <w:b/>
          <w:bCs/>
          <w:color w:val="555555"/>
          <w:sz w:val="21"/>
          <w:szCs w:val="21"/>
          <w:lang w:eastAsia="ru-RU"/>
        </w:rPr>
        <w:t>﻿</w:t>
      </w:r>
      <w:r w:rsidRPr="005439C7">
        <w:rPr>
          <w:rFonts w:ascii="Times New Roman" w:eastAsia="Times New Roman" w:hAnsi="Times New Roman" w:cs="Times New Roman"/>
          <w:b/>
          <w:noProof/>
          <w:color w:val="555555"/>
          <w:sz w:val="32"/>
          <w:szCs w:val="32"/>
          <w:lang w:eastAsia="ru-RU"/>
        </w:rPr>
        <w:drawing>
          <wp:inline distT="0" distB="0" distL="0" distR="0">
            <wp:extent cx="3990975" cy="2673472"/>
            <wp:effectExtent l="0" t="0" r="0" b="0"/>
            <wp:docPr id="5" name="Рисунок 5" descr="C:\Users\master-k\AppData\Local\Microsoft\Windows\INetCache\Content.MSO\2C7BC262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master-k\AppData\Local\Microsoft\Windows\INetCache\Content.MSO\2C7BC262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311" cy="26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118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1 – Г</w:t>
      </w:r>
    </w:p>
    <w:p w:rsidR="006E5118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2 – В</w:t>
      </w:r>
    </w:p>
    <w:p w:rsidR="006E5118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lastRenderedPageBreak/>
        <w:t>3 – А</w:t>
      </w:r>
    </w:p>
    <w:p w:rsidR="006E5118" w:rsidRPr="005439C7" w:rsidRDefault="006E5118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4 - Б</w:t>
      </w:r>
    </w:p>
    <w:p w:rsidR="005439C7" w:rsidRPr="005439C7" w:rsidRDefault="005439C7" w:rsidP="005439C7">
      <w:pPr>
        <w:shd w:val="clear" w:color="auto" w:fill="F5F5F5"/>
        <w:spacing w:line="240" w:lineRule="auto"/>
        <w:jc w:val="right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8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последовательность стадий разработки конструкторской документации по ГОСТ 2.103-2013.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Техническое задание на проектирование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Техническое предложение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Эскизный проект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Технический проект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5 -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Рабочая конструкторская документация</w:t>
      </w:r>
    </w:p>
    <w:p w:rsidR="005B2E00" w:rsidRDefault="005B2E00" w:rsidP="005B2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</w:p>
    <w:p w:rsidR="005439C7" w:rsidRDefault="005439C7" w:rsidP="005B2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  <w:r w:rsidRPr="005439C7"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  <w:t>Техническая механика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Проекция геометрической суммы векторов (равнодействующей) равна:</w:t>
      </w:r>
    </w:p>
    <w:p w:rsidR="005439C7" w:rsidRPr="005439C7" w:rsidRDefault="005439C7" w:rsidP="005439C7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Алгебраической сумме проекций этих векторов;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Равномерное движение – это движение с _________________ скоростью.</w:t>
      </w:r>
    </w:p>
    <w:p w:rsidR="006E5118" w:rsidRPr="005439C7" w:rsidRDefault="006E5118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постоянной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439C7" w:rsidRPr="005439C7" w:rsidRDefault="005439C7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соответствие между величинами и их единицами измерения в системе СИ: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3"/>
        <w:gridCol w:w="156"/>
        <w:gridCol w:w="542"/>
      </w:tblGrid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Интенсивность нагрузки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Н/м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 силы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Нм</w:t>
            </w:r>
            <w:proofErr w:type="spellEnd"/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Плечо силы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</w:tbl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последовательность проектировочного расчета болтового соединения, нагруженного сдвигающей силой: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Принять значение коэффициента запаса прочности и класс прочности болтов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Принять коэффициент запаса по сдвигу</w:t>
      </w:r>
    </w:p>
    <w:p w:rsidR="006E5118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Определить допускаемое напряжение растяжения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Определить необходимую силу затяжки болта</w:t>
      </w:r>
    </w:p>
    <w:p w:rsidR="005439C7" w:rsidRPr="005439C7" w:rsidRDefault="006E5118" w:rsidP="006E511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5 -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Определить минимально допустимое значение расчетного диаметра резьбы болта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lastRenderedPageBreak/>
        <w:t>Вопрос 5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Какое ускорение всегда направлено перпендикулярно скорости к центу дуги?</w:t>
      </w:r>
    </w:p>
    <w:p w:rsidR="005439C7" w:rsidRPr="005439C7" w:rsidRDefault="005439C7" w:rsidP="005439C7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Нормальное (центростремительное)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6</w:t>
      </w:r>
    </w:p>
    <w:p w:rsidR="006E5118" w:rsidRDefault="005439C7" w:rsidP="005439C7">
      <w:pPr>
        <w:shd w:val="clear" w:color="auto" w:fill="FFFFFF"/>
        <w:spacing w:after="150" w:line="240" w:lineRule="auto"/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Траекторией точки называется __________________, описываемая движущейся точкой в пространстве.</w:t>
      </w:r>
      <w:r w:rsidR="006E5118" w:rsidRPr="006E5118"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 xml:space="preserve"> </w:t>
      </w:r>
    </w:p>
    <w:p w:rsidR="005439C7" w:rsidRPr="005439C7" w:rsidRDefault="006E5118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кривая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7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 обозначением и наименованием внутренних силовых факторов, применяемых в методе сечений:</w:t>
      </w:r>
    </w:p>
    <w:p w:rsidR="005439C7" w:rsidRPr="005439C7" w:rsidRDefault="005439C7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"/>
        <w:gridCol w:w="156"/>
        <w:gridCol w:w="3062"/>
      </w:tblGrid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Nz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Продольная или осевая сила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Mx</w:t>
            </w:r>
            <w:proofErr w:type="spellEnd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My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Изгибающий момент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Qx,Qy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Поперечная сила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Крутящий момент</w:t>
            </w:r>
          </w:p>
        </w:tc>
      </w:tr>
    </w:tbl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8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Чтобы найти момент силы относительно оси необходимо:</w:t>
      </w:r>
    </w:p>
    <w:p w:rsidR="00B770FC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Провести плоскость перпендикулярную оси.</w:t>
      </w:r>
    </w:p>
    <w:p w:rsidR="005439C7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Спроецировать силу на перпендикулярную плоскость.</w:t>
      </w:r>
    </w:p>
    <w:p w:rsidR="005439C7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Найти момент проекции относительно точки пересечения оси с плоскостью.</w:t>
      </w:r>
    </w:p>
    <w:p w:rsidR="005439C7" w:rsidRDefault="005439C7" w:rsidP="005B2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  <w:r w:rsidRPr="005439C7"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  <w:t>Основы метрологии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1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Расстояние между осями (или центрами) двух соседних отметок шкалы, измеренное вдоль воображаемой линии, проходящей через середины самых коротких отметок шкалы, является:</w:t>
      </w:r>
    </w:p>
    <w:p w:rsidR="005439C7" w:rsidRPr="005439C7" w:rsidRDefault="005439C7" w:rsidP="005439C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длиной деления шкалы;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2</w:t>
      </w:r>
    </w:p>
    <w:p w:rsid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Одна из характеристик качества измерений, отражающая близость к нулю погрешности измерений, называется __________ результата измерений.</w:t>
      </w:r>
    </w:p>
    <w:p w:rsidR="00B770FC" w:rsidRPr="005439C7" w:rsidRDefault="00B770FC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точность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3</w:t>
      </w:r>
    </w:p>
    <w:p w:rsidR="005439C7" w:rsidRPr="005439C7" w:rsidRDefault="005439C7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Выберите правильные характеристики для размера </w:t>
      </w:r>
      <w:r w:rsidRPr="005439C7">
        <w:rPr>
          <w:rFonts w:ascii="Times New Roman" w:eastAsia="Times New Roman" w:hAnsi="Times New Roman" w:cs="Times New Roman"/>
          <w:b/>
          <w:noProof/>
          <w:color w:val="555555"/>
          <w:sz w:val="32"/>
          <w:szCs w:val="32"/>
          <w:lang w:eastAsia="ru-RU"/>
        </w:rPr>
        <w:drawing>
          <wp:inline distT="0" distB="0" distL="0" distR="0">
            <wp:extent cx="514350" cy="333375"/>
            <wp:effectExtent l="0" t="0" r="0" b="9525"/>
            <wp:docPr id="9" name="Рисунок 9" descr="C:\Users\master-k\AppData\Local\Microsoft\Windows\INetCache\Content.MSO\2B17F0C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master-k\AppData\Local\Microsoft\Windows\INetCache\Content.MSO\2B17F0C0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"/>
        <w:gridCol w:w="156"/>
        <w:gridCol w:w="2366"/>
      </w:tblGrid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Номинальный размер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Верхнее отклонение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 размера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Нижнее отклонение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36,9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Наименьший размер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размер</w:t>
            </w:r>
          </w:p>
        </w:tc>
      </w:tr>
    </w:tbl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4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Укажите правильную последовательность действий при измерении образца штангенциркулем:</w:t>
      </w:r>
    </w:p>
    <w:p w:rsidR="00B770FC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Проверить штангенциркуль на точность</w:t>
      </w:r>
    </w:p>
    <w:p w:rsidR="00B770FC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Приложить неподвижную губку штангенциркуля к краю измеряемой поверхности</w:t>
      </w:r>
    </w:p>
    <w:p w:rsidR="005439C7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По шкале штанги отсчитать количество целых миллиметров</w:t>
      </w:r>
    </w:p>
    <w:p w:rsidR="005439C7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По шкале нониуса определить доли миллиметра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5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Как называется область значений величины, в пределах которой нормированы допускаемые пределы погрешности средства измерений?</w:t>
      </w:r>
    </w:p>
    <w:p w:rsidR="005439C7" w:rsidRPr="005439C7" w:rsidRDefault="005439C7" w:rsidP="005439C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 Диапазон измерений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6</w:t>
      </w:r>
    </w:p>
    <w:p w:rsid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 xml:space="preserve">Средство измерений, предназначенное для воспроизведения и (или) хранения физической величины одного или нескольких заданных размеров, значения которых выражены в установленных единицах и известны с необходимой точностью </w:t>
      </w:r>
      <w:proofErr w:type="gramStart"/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- это</w:t>
      </w:r>
      <w:proofErr w:type="gramEnd"/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 xml:space="preserve"> _____________.</w:t>
      </w:r>
    </w:p>
    <w:p w:rsidR="00B770FC" w:rsidRPr="005439C7" w:rsidRDefault="00B770FC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hAnsi="Helvetica" w:cs="Helvetica"/>
          <w:color w:val="555555"/>
          <w:sz w:val="21"/>
          <w:szCs w:val="21"/>
          <w:shd w:val="clear" w:color="auto" w:fill="FFFFFF"/>
        </w:rPr>
        <w:t>меры</w:t>
      </w:r>
    </w:p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7</w:t>
      </w:r>
    </w:p>
    <w:p w:rsidR="005439C7" w:rsidRPr="005439C7" w:rsidRDefault="005439C7" w:rsidP="005439C7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соответствие между наименованием погрешности измерений и ее характеристикой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6"/>
        <w:gridCol w:w="156"/>
        <w:gridCol w:w="7850"/>
      </w:tblGrid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Абсолютная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Разность между измеренным и действительным значением измеряемой величины.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Относительная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абсолютной погрешности к действительному или измеренному значению измеряемой величины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Систематическая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Составляющая погрешности результата измерений, остающаяся постоянной или закономерно изменяющаяся при повторных наблюдениях физической величины</w:t>
            </w:r>
          </w:p>
        </w:tc>
      </w:tr>
      <w:tr w:rsidR="005439C7" w:rsidRPr="005439C7" w:rsidTr="005439C7"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39C7" w:rsidRPr="005439C7" w:rsidRDefault="005439C7" w:rsidP="00543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Составляющая погрешности, изменяющаяся случайным образом при повторных измерениях одной и той же ФВ</w:t>
            </w:r>
          </w:p>
        </w:tc>
      </w:tr>
    </w:tbl>
    <w:p w:rsidR="005439C7" w:rsidRPr="005439C7" w:rsidRDefault="005439C7" w:rsidP="005439C7">
      <w:pPr>
        <w:shd w:val="clear" w:color="auto" w:fill="2FA4E7"/>
        <w:spacing w:after="0" w:line="240" w:lineRule="auto"/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color w:val="FFFFFF"/>
          <w:sz w:val="21"/>
          <w:szCs w:val="21"/>
          <w:lang w:eastAsia="ru-RU"/>
        </w:rPr>
        <w:t>Вопрос 8</w:t>
      </w:r>
    </w:p>
    <w:p w:rsidR="005439C7" w:rsidRPr="005439C7" w:rsidRDefault="005439C7" w:rsidP="005439C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 w:rsidRPr="005439C7">
        <w:rPr>
          <w:rFonts w:ascii="Helvetica" w:eastAsia="Times New Roman" w:hAnsi="Helvetica" w:cs="Helvetica"/>
          <w:b/>
          <w:bCs/>
          <w:color w:val="555555"/>
          <w:sz w:val="21"/>
          <w:szCs w:val="21"/>
          <w:lang w:eastAsia="ru-RU"/>
        </w:rPr>
        <w:t>Установите последовательность стадий жизненного цикла продукции:</w:t>
      </w:r>
    </w:p>
    <w:p w:rsidR="00B770FC" w:rsidRPr="00B770FC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1 </w:t>
      </w:r>
      <w:r w:rsidRPr="00B770FC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- Исследование и обоснование разработки</w:t>
      </w:r>
    </w:p>
    <w:p w:rsidR="00B770FC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2 -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Разработка</w:t>
      </w:r>
    </w:p>
    <w:p w:rsidR="00B770FC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3 -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Производство продукции</w:t>
      </w:r>
    </w:p>
    <w:p w:rsidR="005439C7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4 -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Эксплуатация продукции</w:t>
      </w:r>
    </w:p>
    <w:p w:rsidR="00B770FC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5 - </w:t>
      </w:r>
      <w:r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Капитальный ремонт</w:t>
      </w:r>
      <w:bookmarkStart w:id="0" w:name="_GoBack"/>
      <w:bookmarkEnd w:id="0"/>
    </w:p>
    <w:p w:rsidR="005439C7" w:rsidRPr="005439C7" w:rsidRDefault="00B770FC" w:rsidP="00B770FC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 xml:space="preserve">6 - </w:t>
      </w:r>
      <w:r w:rsidR="005439C7" w:rsidRPr="005439C7">
        <w:rPr>
          <w:rFonts w:ascii="Helvetica" w:eastAsia="Times New Roman" w:hAnsi="Helvetica" w:cs="Helvetica"/>
          <w:color w:val="555555"/>
          <w:sz w:val="21"/>
          <w:szCs w:val="21"/>
          <w:lang w:eastAsia="ru-RU"/>
        </w:rPr>
        <w:t>Утилизация</w:t>
      </w:r>
    </w:p>
    <w:p w:rsidR="005439C7" w:rsidRDefault="005439C7" w:rsidP="005B2E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</w:p>
    <w:sectPr w:rsidR="005439C7" w:rsidSect="005B2E0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2E95"/>
    <w:multiLevelType w:val="multilevel"/>
    <w:tmpl w:val="9AD0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7626BB"/>
    <w:multiLevelType w:val="multilevel"/>
    <w:tmpl w:val="2E1C6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A84B13"/>
    <w:multiLevelType w:val="multilevel"/>
    <w:tmpl w:val="AC1E8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F62381"/>
    <w:multiLevelType w:val="multilevel"/>
    <w:tmpl w:val="8472A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3F52D3"/>
    <w:multiLevelType w:val="hybridMultilevel"/>
    <w:tmpl w:val="7C7C11BC"/>
    <w:lvl w:ilvl="0" w:tplc="EB3629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A3688"/>
    <w:multiLevelType w:val="multilevel"/>
    <w:tmpl w:val="74A08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D13C0B"/>
    <w:multiLevelType w:val="multilevel"/>
    <w:tmpl w:val="67DAA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891305"/>
    <w:multiLevelType w:val="multilevel"/>
    <w:tmpl w:val="C59A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207715"/>
    <w:multiLevelType w:val="multilevel"/>
    <w:tmpl w:val="5028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106D84"/>
    <w:multiLevelType w:val="multilevel"/>
    <w:tmpl w:val="5A20E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5F1E89"/>
    <w:multiLevelType w:val="multilevel"/>
    <w:tmpl w:val="37D0B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895CB8"/>
    <w:multiLevelType w:val="multilevel"/>
    <w:tmpl w:val="82C8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2F004E"/>
    <w:multiLevelType w:val="multilevel"/>
    <w:tmpl w:val="CA56C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6E7EF5"/>
    <w:multiLevelType w:val="multilevel"/>
    <w:tmpl w:val="A336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042016"/>
    <w:multiLevelType w:val="multilevel"/>
    <w:tmpl w:val="3E50D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441EAA"/>
    <w:multiLevelType w:val="hybridMultilevel"/>
    <w:tmpl w:val="CB68DCFC"/>
    <w:lvl w:ilvl="0" w:tplc="6B98FF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40961"/>
    <w:multiLevelType w:val="multilevel"/>
    <w:tmpl w:val="0458F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971BD4"/>
    <w:multiLevelType w:val="multilevel"/>
    <w:tmpl w:val="7DC69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3A13DB"/>
    <w:multiLevelType w:val="hybridMultilevel"/>
    <w:tmpl w:val="9BA0E41A"/>
    <w:lvl w:ilvl="0" w:tplc="34CE49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F714A"/>
    <w:multiLevelType w:val="multilevel"/>
    <w:tmpl w:val="EDAEC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141847"/>
    <w:multiLevelType w:val="multilevel"/>
    <w:tmpl w:val="062A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167FD4"/>
    <w:multiLevelType w:val="multilevel"/>
    <w:tmpl w:val="65B68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55612A"/>
    <w:multiLevelType w:val="multilevel"/>
    <w:tmpl w:val="A6127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6"/>
  </w:num>
  <w:num w:numId="3">
    <w:abstractNumId w:val="1"/>
  </w:num>
  <w:num w:numId="4">
    <w:abstractNumId w:val="22"/>
  </w:num>
  <w:num w:numId="5">
    <w:abstractNumId w:val="0"/>
  </w:num>
  <w:num w:numId="6">
    <w:abstractNumId w:val="3"/>
  </w:num>
  <w:num w:numId="7">
    <w:abstractNumId w:val="19"/>
  </w:num>
  <w:num w:numId="8">
    <w:abstractNumId w:val="20"/>
  </w:num>
  <w:num w:numId="9">
    <w:abstractNumId w:val="10"/>
  </w:num>
  <w:num w:numId="10">
    <w:abstractNumId w:val="5"/>
  </w:num>
  <w:num w:numId="11">
    <w:abstractNumId w:val="8"/>
  </w:num>
  <w:num w:numId="12">
    <w:abstractNumId w:val="14"/>
  </w:num>
  <w:num w:numId="13">
    <w:abstractNumId w:val="9"/>
  </w:num>
  <w:num w:numId="14">
    <w:abstractNumId w:val="12"/>
  </w:num>
  <w:num w:numId="15">
    <w:abstractNumId w:val="2"/>
  </w:num>
  <w:num w:numId="16">
    <w:abstractNumId w:val="17"/>
  </w:num>
  <w:num w:numId="17">
    <w:abstractNumId w:val="11"/>
  </w:num>
  <w:num w:numId="18">
    <w:abstractNumId w:val="21"/>
  </w:num>
  <w:num w:numId="19">
    <w:abstractNumId w:val="13"/>
  </w:num>
  <w:num w:numId="20">
    <w:abstractNumId w:val="6"/>
  </w:num>
  <w:num w:numId="21">
    <w:abstractNumId w:val="4"/>
  </w:num>
  <w:num w:numId="22">
    <w:abstractNumId w:val="18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E00"/>
    <w:rsid w:val="000C4DD5"/>
    <w:rsid w:val="003C7EBC"/>
    <w:rsid w:val="003E2B40"/>
    <w:rsid w:val="005439C7"/>
    <w:rsid w:val="00567E1D"/>
    <w:rsid w:val="005B2E00"/>
    <w:rsid w:val="0064033B"/>
    <w:rsid w:val="006E5118"/>
    <w:rsid w:val="00A26A71"/>
    <w:rsid w:val="00AF027B"/>
    <w:rsid w:val="00B770FC"/>
    <w:rsid w:val="00CA50E3"/>
    <w:rsid w:val="00ED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CEA1"/>
  <w15:chartTrackingRefBased/>
  <w15:docId w15:val="{B820C186-B056-4E89-A8A7-DB7B36EFA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2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2E00"/>
    <w:rPr>
      <w:b/>
      <w:bCs/>
    </w:rPr>
  </w:style>
  <w:style w:type="character" w:customStyle="1" w:styleId="ql-cursor">
    <w:name w:val="ql-cursor"/>
    <w:basedOn w:val="a0"/>
    <w:rsid w:val="005439C7"/>
  </w:style>
  <w:style w:type="paragraph" w:styleId="a5">
    <w:name w:val="List Paragraph"/>
    <w:basedOn w:val="a"/>
    <w:uiPriority w:val="34"/>
    <w:qFormat/>
    <w:rsid w:val="00B77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6129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single" w:sz="6" w:space="8" w:color="DDDDDD"/>
            <w:right w:val="none" w:sz="0" w:space="11" w:color="DDDDDD"/>
          </w:divBdr>
        </w:div>
        <w:div w:id="3459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7193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8701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127744012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37766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112724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46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5475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90623989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01190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5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40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0352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84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2777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08441472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8771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4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7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43389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756479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45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4059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19906622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205462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95159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8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146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36942498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9805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7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55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078624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57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291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56594550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4883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54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71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15978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2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05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9689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0038101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86424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9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16361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510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07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6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73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8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4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2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82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456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7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292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7865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25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1279332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1192911280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8468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09420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7536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0750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1007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842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501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54426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0485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48140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5037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57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0210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724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5718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8366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284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9339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76537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43180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7094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7272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1788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016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50538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292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391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0563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4960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3693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1591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26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3660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903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1804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2964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3428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96768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8392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5556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95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44508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1279990329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6708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1926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11562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6875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88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552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1538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5346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646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54537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27866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411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85664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6122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65444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47882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3977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4162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2358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5071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000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6531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182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3100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04375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5914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572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0238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5585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0237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2199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891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666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77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1912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2555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79351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810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5825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0201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9449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74211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842235372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7029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27958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9795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42514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607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23569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489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2640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859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9304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40891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4714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569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90652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1711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5238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2769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5229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41275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884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95013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74437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073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21407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16648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5295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48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308546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56048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745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90600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690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5678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4308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3034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18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4904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7316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46305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1436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135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812599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1243367420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2192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5055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2632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25835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4478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567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2920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536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9296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5350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77146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7708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3737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6241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1380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10601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1778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4585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40615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63389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7464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9551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538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82238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83412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0090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372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6226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222043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25449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9578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879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67631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5625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062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78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95769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00924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7360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07763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56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1889369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1399748459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450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46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06711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0074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276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0785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463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2688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741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6815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8663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4266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8503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6394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2718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309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64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5269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16749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5857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0114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1428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334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3267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6760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46738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5996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28272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3764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2065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90196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0411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8113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2877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73304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873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28233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3891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46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6932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79461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40356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77289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3421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654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5966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6824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4607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54988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44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6612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9103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2926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0958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6502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4224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131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8099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347845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2155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75081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5186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5542011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21439872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83015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6138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4115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624170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3357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9847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0788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301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54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5339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7801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1127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009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987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4451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5316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00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2853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4935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633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60888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649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040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627372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275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7161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2564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0606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1738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5257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416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4097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5000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3428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007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9950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789953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1578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56699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7175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01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44274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391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6222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3873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45756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4504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7390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6852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7439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09454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010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3631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05482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59775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6963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2833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232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86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21739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0808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954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00287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36841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0389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83580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94333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70913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7880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07216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1375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695085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79128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5518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3068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487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  <w:divsChild>
                                                                    <w:div w:id="997421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8" w:color="DDDDDD"/>
                                                                        <w:left w:val="none" w:sz="0" w:space="11" w:color="DDDDDD"/>
                                                                        <w:bottom w:val="single" w:sz="6" w:space="8" w:color="DDDDDD"/>
                                                                        <w:right w:val="none" w:sz="0" w:space="11" w:color="DDDDDD"/>
                                                                      </w:divBdr>
                                                                      <w:divsChild>
                                                                        <w:div w:id="1281763476">
                                                                          <w:marLeft w:val="45"/>
                                                                          <w:marRight w:val="45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3563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804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23279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12084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458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2472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4774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7797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9895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77263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508506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1054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5555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1726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31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4463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65143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560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39407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626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0289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576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2638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7659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7909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4048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08518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14470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5726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40413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85381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5626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0540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347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529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67272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71238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54645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5140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41375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1716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502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0359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56405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330307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7762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512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62408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615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925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3187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6002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87751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0249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9007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0913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04996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7732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181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076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766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4336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9372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232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1205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16571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8327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0" w:color="DDDDDD"/>
                                                                                <w:left w:val="single" w:sz="6" w:space="0" w:color="DDDDDD"/>
                                                                                <w:bottom w:val="single" w:sz="6" w:space="0" w:color="DDDDDD"/>
                                                                                <w:right w:val="single" w:sz="6" w:space="0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2270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8" w:color="DDDDDD"/>
                                                                                    <w:left w:val="none" w:sz="0" w:space="11" w:color="DDDDDD"/>
                                                                                    <w:bottom w:val="single" w:sz="6" w:space="8" w:color="DDDDDD"/>
                                                                                    <w:right w:val="none" w:sz="0" w:space="11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2231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0914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401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36804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07583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8" w:color="DDDDDD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1661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104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1845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01295432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8725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9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8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16273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0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52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1656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83641231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319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37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685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23535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2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3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875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010915109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9392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85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4908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579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4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3697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68666417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03134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7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71516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4237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8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64517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06280282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23774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0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0968750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1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67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897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47393953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3352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27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53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52307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29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44803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1134371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59763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42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61741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3309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96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43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2360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29065059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71816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522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6537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5339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2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87433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1366179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2292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2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63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6591932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91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8708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68725652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25698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0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45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41184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86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6206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63853384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8928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1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63221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58230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84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8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60206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96053185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2236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92929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9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02600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05009257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6184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598575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5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8956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741703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3507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87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43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9841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4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6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3852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163545143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80723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2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0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28151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702884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6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46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3823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737968643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7954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9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93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9702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562625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17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7862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6605767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48735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1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2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6506747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3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216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60520613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77663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9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08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91334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4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42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70669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36747154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9546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2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18568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08284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18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88878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2741785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71923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0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7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6148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9635996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57982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02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5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292680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1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905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515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46680668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696389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37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221897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7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606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655041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73517234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4209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0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1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6818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2119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28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867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09752565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3942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36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6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86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5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6371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35499789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13429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3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4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4321848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8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57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33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36894002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4801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3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418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74289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4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5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751014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63711207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44184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1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395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065520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06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916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8892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21270940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20024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0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25141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92987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9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8038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14356902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88783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6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8885378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4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0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5971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74178424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21450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901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5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223147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01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08828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83634446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173847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61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7100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802380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1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480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702903">
              <w:marLeft w:val="0"/>
              <w:marRight w:val="0"/>
              <w:marTop w:val="0"/>
              <w:marBottom w:val="30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74567714">
                  <w:marLeft w:val="0"/>
                  <w:marRight w:val="0"/>
                  <w:marTop w:val="0"/>
                  <w:marBottom w:val="0"/>
                  <w:divBdr>
                    <w:top w:val="none" w:sz="0" w:space="8" w:color="DDDDDD"/>
                    <w:left w:val="none" w:sz="0" w:space="11" w:color="DDDDDD"/>
                    <w:bottom w:val="single" w:sz="6" w:space="8" w:color="DDDDDD"/>
                    <w:right w:val="none" w:sz="0" w:space="11" w:color="DDDDDD"/>
                  </w:divBdr>
                </w:div>
                <w:div w:id="26381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5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06878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90733">
                  <w:marLeft w:val="0"/>
                  <w:marRight w:val="0"/>
                  <w:marTop w:val="0"/>
                  <w:marBottom w:val="0"/>
                  <w:divBdr>
                    <w:top w:val="single" w:sz="6" w:space="8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Кусакин Святослав Львович</dc:creator>
  <cp:keywords/>
  <dc:description/>
  <cp:lastModifiedBy>Кусакин Святослав Львович</cp:lastModifiedBy>
  <cp:revision>2</cp:revision>
  <dcterms:created xsi:type="dcterms:W3CDTF">2022-05-06T01:00:00Z</dcterms:created>
  <dcterms:modified xsi:type="dcterms:W3CDTF">2022-05-06T01:00:00Z</dcterms:modified>
</cp:coreProperties>
</file>